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198" w:rsidRDefault="00670198" w:rsidP="00670198">
      <w:pPr>
        <w:pStyle w:val="NoSpacing"/>
      </w:pPr>
      <w:r>
        <w:rPr>
          <w:u w:val="single"/>
        </w:rPr>
        <w:t>Agnes NAVENBY</w:t>
      </w:r>
      <w:r>
        <w:t xml:space="preserve">    (fl.1418)</w:t>
      </w:r>
    </w:p>
    <w:p w:rsidR="00670198" w:rsidRDefault="00670198" w:rsidP="00670198">
      <w:pPr>
        <w:pStyle w:val="NoSpacing"/>
      </w:pPr>
      <w:r>
        <w:t xml:space="preserve">of Leicester. </w:t>
      </w:r>
    </w:p>
    <w:p w:rsidR="00670198" w:rsidRDefault="00670198" w:rsidP="00670198">
      <w:pPr>
        <w:pStyle w:val="NoSpacing"/>
      </w:pPr>
    </w:p>
    <w:p w:rsidR="00670198" w:rsidRDefault="00670198" w:rsidP="00670198">
      <w:pPr>
        <w:pStyle w:val="NoSpacing"/>
      </w:pPr>
    </w:p>
    <w:p w:rsidR="00670198" w:rsidRDefault="00670198" w:rsidP="00670198">
      <w:pPr>
        <w:pStyle w:val="NoSpacing"/>
      </w:pPr>
      <w:r>
        <w:t>= Thomas(q.v.).  (Bateson p.415)</w:t>
      </w:r>
    </w:p>
    <w:p w:rsidR="00670198" w:rsidRDefault="00670198" w:rsidP="00670198">
      <w:pPr>
        <w:pStyle w:val="NoSpacing"/>
      </w:pPr>
    </w:p>
    <w:p w:rsidR="00670198" w:rsidRDefault="00670198" w:rsidP="00670198">
      <w:pPr>
        <w:pStyle w:val="NoSpacing"/>
      </w:pPr>
    </w:p>
    <w:p w:rsidR="00670198" w:rsidRDefault="00670198" w:rsidP="00670198">
      <w:pPr>
        <w:pStyle w:val="NoSpacing"/>
      </w:pPr>
      <w:r>
        <w:t>15 May1418</w:t>
      </w:r>
      <w:r>
        <w:tab/>
        <w:t>They granted a messuage to Sir John Dyseworth, chaplain(q.v.), and John</w:t>
      </w:r>
      <w:r>
        <w:tab/>
      </w:r>
      <w:r>
        <w:tab/>
      </w:r>
      <w:r>
        <w:tab/>
        <w:t>of Grange(q.v.).  (ibid.)</w:t>
      </w:r>
    </w:p>
    <w:p w:rsidR="00670198" w:rsidRDefault="00670198" w:rsidP="00670198">
      <w:pPr>
        <w:pStyle w:val="NoSpacing"/>
      </w:pPr>
    </w:p>
    <w:p w:rsidR="00670198" w:rsidRDefault="00670198" w:rsidP="00670198">
      <w:pPr>
        <w:pStyle w:val="NoSpacing"/>
      </w:pPr>
    </w:p>
    <w:p w:rsidR="00670198" w:rsidRDefault="00670198" w:rsidP="00670198">
      <w:pPr>
        <w:pStyle w:val="NoSpacing"/>
      </w:pPr>
    </w:p>
    <w:p w:rsidR="00BA4020" w:rsidRDefault="00670198" w:rsidP="00670198">
      <w:r>
        <w:t>29 November 2010</w:t>
      </w:r>
    </w:p>
    <w:sectPr w:rsidR="00BA4020" w:rsidSect="002365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198" w:rsidRDefault="00670198" w:rsidP="00552EBA">
      <w:pPr>
        <w:spacing w:after="0" w:line="240" w:lineRule="auto"/>
      </w:pPr>
      <w:r>
        <w:separator/>
      </w:r>
    </w:p>
  </w:endnote>
  <w:endnote w:type="continuationSeparator" w:id="0">
    <w:p w:rsidR="00670198" w:rsidRDefault="0067019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70198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198" w:rsidRDefault="00670198" w:rsidP="00552EBA">
      <w:pPr>
        <w:spacing w:after="0" w:line="240" w:lineRule="auto"/>
      </w:pPr>
      <w:r>
        <w:separator/>
      </w:r>
    </w:p>
  </w:footnote>
  <w:footnote w:type="continuationSeparator" w:id="0">
    <w:p w:rsidR="00670198" w:rsidRDefault="0067019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6564"/>
    <w:rsid w:val="00552EBA"/>
    <w:rsid w:val="0067019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1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2010-11-30T13:37:00Z</dcterms:created>
  <dcterms:modified xsi:type="dcterms:W3CDTF">2010-11-30T13:37:00Z</dcterms:modified>
</cp:coreProperties>
</file>